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039D1" w14:textId="61070094" w:rsidR="00D7514E" w:rsidRDefault="00D7514E" w:rsidP="00D7514E">
      <w:pPr>
        <w:jc w:val="center"/>
        <w:rPr>
          <w:sz w:val="28"/>
          <w:szCs w:val="28"/>
        </w:rPr>
      </w:pPr>
      <w:proofErr w:type="spellStart"/>
      <w:r w:rsidRPr="00EF0D02">
        <w:rPr>
          <w:sz w:val="28"/>
          <w:szCs w:val="28"/>
        </w:rPr>
        <w:t>Payadora</w:t>
      </w:r>
      <w:proofErr w:type="spellEnd"/>
      <w:r w:rsidRPr="00EF0D02">
        <w:rPr>
          <w:sz w:val="28"/>
          <w:szCs w:val="28"/>
        </w:rPr>
        <w:t xml:space="preserve"> Ensemble</w:t>
      </w:r>
    </w:p>
    <w:p w14:paraId="7D66D7EB" w14:textId="77777777" w:rsidR="00D7514E" w:rsidRPr="00EF0D02" w:rsidRDefault="00D7514E" w:rsidP="00D7514E">
      <w:pPr>
        <w:rPr>
          <w:sz w:val="28"/>
          <w:szCs w:val="28"/>
        </w:rPr>
      </w:pPr>
    </w:p>
    <w:p w14:paraId="6D766022" w14:textId="77777777" w:rsidR="00D7514E" w:rsidRDefault="00D7514E" w:rsidP="00D7514E">
      <w:pPr>
        <w:jc w:val="center"/>
      </w:pPr>
      <w:r>
        <w:t xml:space="preserve">Rebekah </w:t>
      </w:r>
      <w:proofErr w:type="spellStart"/>
      <w:r>
        <w:t>Wolkstein</w:t>
      </w:r>
      <w:proofErr w:type="spellEnd"/>
      <w:r>
        <w:t>, violin/vocals</w:t>
      </w:r>
    </w:p>
    <w:p w14:paraId="7152EBAA" w14:textId="77777777" w:rsidR="00D7514E" w:rsidRDefault="00D7514E" w:rsidP="00D7514E">
      <w:pPr>
        <w:jc w:val="center"/>
      </w:pPr>
      <w:r>
        <w:t xml:space="preserve">Drew </w:t>
      </w:r>
      <w:proofErr w:type="spellStart"/>
      <w:r>
        <w:t>Jurecka</w:t>
      </w:r>
      <w:proofErr w:type="spellEnd"/>
      <w:r>
        <w:t>, bandoneon/violin/vocals</w:t>
      </w:r>
    </w:p>
    <w:p w14:paraId="1527C794" w14:textId="77777777" w:rsidR="00D7514E" w:rsidRDefault="00D7514E" w:rsidP="00D7514E">
      <w:pPr>
        <w:jc w:val="center"/>
      </w:pPr>
      <w:r>
        <w:t>Joseph Phillips, bass</w:t>
      </w:r>
    </w:p>
    <w:p w14:paraId="3220451E" w14:textId="5E526AA8" w:rsidR="00D7514E" w:rsidRDefault="00110F57" w:rsidP="00D7514E">
      <w:pPr>
        <w:jc w:val="center"/>
      </w:pPr>
      <w:r>
        <w:t>Mark Camilleri</w:t>
      </w:r>
      <w:r w:rsidR="00D7514E">
        <w:t>, piano</w:t>
      </w:r>
    </w:p>
    <w:p w14:paraId="2D546341" w14:textId="77777777" w:rsidR="00D7514E" w:rsidRDefault="00D7514E" w:rsidP="00D7514E">
      <w:pPr>
        <w:jc w:val="center"/>
      </w:pPr>
    </w:p>
    <w:p w14:paraId="05CD2DB0" w14:textId="77777777" w:rsidR="00995D34" w:rsidRDefault="00995D34" w:rsidP="00995D34">
      <w:proofErr w:type="spellStart"/>
      <w:r>
        <w:t>Payadora</w:t>
      </w:r>
      <w:proofErr w:type="spellEnd"/>
      <w:r>
        <w:t xml:space="preserve"> is an award-winning ensemble that performs arrangements drawing from Argentinian/Uruguayan traditions (tangos, milongas, waltzes, and folk music such as the </w:t>
      </w:r>
      <w:proofErr w:type="spellStart"/>
      <w:r>
        <w:t>Zamba</w:t>
      </w:r>
      <w:proofErr w:type="spellEnd"/>
      <w:r>
        <w:t xml:space="preserve"> and chacarera), as well as original songs inspired by that tradition.  Comprised of musicians who are each musical </w:t>
      </w:r>
      <w:proofErr w:type="gramStart"/>
      <w:r>
        <w:t>powerhouses</w:t>
      </w:r>
      <w:proofErr w:type="gramEnd"/>
      <w:r>
        <w:t xml:space="preserve"> in their own right, this “superstar group” has combined their profound love of tango with their classical, jazz, and global music backgrounds to create something entirely new. </w:t>
      </w:r>
      <w:proofErr w:type="spellStart"/>
      <w:r>
        <w:t>Payadora</w:t>
      </w:r>
      <w:proofErr w:type="spellEnd"/>
      <w:r>
        <w:t xml:space="preserve"> is officially endorsed</w:t>
      </w:r>
      <w:bookmarkStart w:id="0" w:name="_GoBack"/>
      <w:bookmarkEnd w:id="0"/>
      <w:r>
        <w:t xml:space="preserve"> by the Argentinian Consulate in Toronto for its adherence to the spirit of tango, and audiences flock to performances that convey joy, virtuosity, </w:t>
      </w:r>
      <w:proofErr w:type="spellStart"/>
      <w:r>
        <w:t>humour</w:t>
      </w:r>
      <w:proofErr w:type="spellEnd"/>
      <w:r>
        <w:t>, and intense passion.</w:t>
      </w:r>
    </w:p>
    <w:p w14:paraId="2B5E6AB1" w14:textId="77777777" w:rsidR="00995D34" w:rsidRDefault="00995D34" w:rsidP="00995D34"/>
    <w:p w14:paraId="602FD327" w14:textId="77777777" w:rsidR="00995D34" w:rsidRDefault="00995D34" w:rsidP="00995D34">
      <w:r>
        <w:t xml:space="preserve">Since 2013, </w:t>
      </w:r>
      <w:proofErr w:type="spellStart"/>
      <w:r>
        <w:t>Payadora</w:t>
      </w:r>
      <w:proofErr w:type="spellEnd"/>
      <w:r>
        <w:t xml:space="preserve"> has presented concerts and sold-out shows at the National Arts Centre, Ottawa </w:t>
      </w:r>
      <w:proofErr w:type="spellStart"/>
      <w:r>
        <w:t>Chamberfest</w:t>
      </w:r>
      <w:proofErr w:type="spellEnd"/>
      <w:r>
        <w:t xml:space="preserve">, St. Lawrence Centre for the Arts, Toronto’s </w:t>
      </w:r>
      <w:proofErr w:type="spellStart"/>
      <w:r>
        <w:t>Harbourfront</w:t>
      </w:r>
      <w:proofErr w:type="spellEnd"/>
      <w:r>
        <w:t xml:space="preserve"> Centre, Stratford Summer Music, Toronto Summer Music, Festival of the Sound, Vancouver Island </w:t>
      </w:r>
      <w:proofErr w:type="spellStart"/>
      <w:r>
        <w:t>MusicFest</w:t>
      </w:r>
      <w:proofErr w:type="spellEnd"/>
      <w:r>
        <w:t xml:space="preserve">, Toronto </w:t>
      </w:r>
      <w:proofErr w:type="spellStart"/>
      <w:r>
        <w:t>Jazzfest</w:t>
      </w:r>
      <w:proofErr w:type="spellEnd"/>
      <w:r>
        <w:t xml:space="preserve">, the COC’s World Music Series at the Four Seasons Centre, and the World Accordion &amp; Tango Festival in Victoria.  </w:t>
      </w:r>
      <w:proofErr w:type="spellStart"/>
      <w:r>
        <w:t>Payadora</w:t>
      </w:r>
      <w:proofErr w:type="spellEnd"/>
      <w:r>
        <w:t xml:space="preserve"> has also collaborated with the London Symphonia, the Cathedral Bluffs Symphony, the Hannaford Street Silver Band, and the </w:t>
      </w:r>
      <w:proofErr w:type="spellStart"/>
      <w:r>
        <w:t>PointeTango</w:t>
      </w:r>
      <w:proofErr w:type="spellEnd"/>
      <w:r>
        <w:t xml:space="preserve"> Dance Company - exploring the intersection between classical dance and earthy tango. </w:t>
      </w:r>
    </w:p>
    <w:p w14:paraId="25C46A9E" w14:textId="77777777" w:rsidR="00995D34" w:rsidRDefault="00995D34" w:rsidP="00995D34"/>
    <w:p w14:paraId="7B3AF501" w14:textId="77777777" w:rsidR="00995D34" w:rsidRDefault="00995D34" w:rsidP="00995D34">
      <w:r>
        <w:t xml:space="preserve">In the spring of 2023, </w:t>
      </w:r>
      <w:proofErr w:type="spellStart"/>
      <w:r>
        <w:t>Payadora’s</w:t>
      </w:r>
      <w:proofErr w:type="spellEnd"/>
      <w:r>
        <w:t xml:space="preserve"> third and latest CD, the critically acclaimed “Silent Tears: The Last Yiddish Tango”, reached #1 on the World Music Charts in Europe. It received rave reviews, airtime, and press coverage around the globe, including the BBC, CTV, CBC television and radio, the Bangkok Post, NPR, and RTE Irish Public Radio. “…The most memorable release I have ever had the privilege to listen to and review” (</w:t>
      </w:r>
      <w:proofErr w:type="spellStart"/>
      <w:r>
        <w:t>WholeNote</w:t>
      </w:r>
      <w:proofErr w:type="spellEnd"/>
      <w:r>
        <w:t xml:space="preserve"> Magazine). “Silent Tears” is currently #17 on the Transglobal World Music Chart.</w:t>
      </w:r>
    </w:p>
    <w:p w14:paraId="1FD61DC1" w14:textId="77777777" w:rsidR="00995D34" w:rsidRDefault="00995D34" w:rsidP="00995D34"/>
    <w:p w14:paraId="74402849" w14:textId="77777777" w:rsidR="00995D34" w:rsidRDefault="00995D34" w:rsidP="00995D34">
      <w:r>
        <w:t xml:space="preserve">They have received creation and recording grants from numerous agencies, including the Ontario Arts Council and the Toronto Arts Council. Additionally, they were awarded a generous grant from the Canada Council for the Arts to create a multi-arts digital presentation of an Argentine folk tale told through music, dance, illustration, and words. </w:t>
      </w:r>
    </w:p>
    <w:p w14:paraId="5C567B0B" w14:textId="77777777" w:rsidR="00995D34" w:rsidRDefault="00995D34" w:rsidP="00995D34"/>
    <w:p w14:paraId="051A67A6" w14:textId="7CBB3F04" w:rsidR="00D7514E" w:rsidRDefault="00995D34" w:rsidP="00995D34">
      <w:r>
        <w:t xml:space="preserve">Across the globe, they have won numerous awards for their work. During </w:t>
      </w:r>
      <w:proofErr w:type="spellStart"/>
      <w:r>
        <w:t>Payadora’s</w:t>
      </w:r>
      <w:proofErr w:type="spellEnd"/>
      <w:r>
        <w:t xml:space="preserve"> November 2023 tour of South America, they won “Best New Piece” at the 2023 Yiddish Music Awards in São Paolo. Their most recent tour of Europe in June of 2024 included an appearance at Germany’s renowned </w:t>
      </w:r>
      <w:proofErr w:type="spellStart"/>
      <w:r>
        <w:t>Rudolstadt</w:t>
      </w:r>
      <w:proofErr w:type="spellEnd"/>
      <w:r>
        <w:t xml:space="preserve"> Festival, where they were winners of the German World Music Award (</w:t>
      </w:r>
      <w:proofErr w:type="spellStart"/>
      <w:r>
        <w:t>Weltmusikpreis</w:t>
      </w:r>
      <w:proofErr w:type="spellEnd"/>
      <w:r>
        <w:t xml:space="preserve"> Ruth Award) for their “Silent Tears” program.</w:t>
      </w:r>
    </w:p>
    <w:p w14:paraId="60C65BB1" w14:textId="77777777" w:rsidR="008F026A" w:rsidRDefault="008F026A"/>
    <w:sectPr w:rsidR="008F026A" w:rsidSect="00153B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4E"/>
    <w:rsid w:val="00110F57"/>
    <w:rsid w:val="00153BB5"/>
    <w:rsid w:val="003125D0"/>
    <w:rsid w:val="00360F00"/>
    <w:rsid w:val="003F4976"/>
    <w:rsid w:val="004B0761"/>
    <w:rsid w:val="00523624"/>
    <w:rsid w:val="005A54D0"/>
    <w:rsid w:val="00827E82"/>
    <w:rsid w:val="008F026A"/>
    <w:rsid w:val="00995D34"/>
    <w:rsid w:val="00C643CE"/>
    <w:rsid w:val="00D75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BABF3"/>
  <w14:defaultImageDpi w14:val="32767"/>
  <w15:chartTrackingRefBased/>
  <w15:docId w15:val="{46CAE0E6-A460-884E-9FFE-99E0DF44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5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McTavish McTavish</dc:creator>
  <cp:keywords/>
  <dc:description/>
  <cp:lastModifiedBy>Debut Atlantic</cp:lastModifiedBy>
  <cp:revision>4</cp:revision>
  <dcterms:created xsi:type="dcterms:W3CDTF">2024-06-24T18:05:00Z</dcterms:created>
  <dcterms:modified xsi:type="dcterms:W3CDTF">2024-07-15T13:56:00Z</dcterms:modified>
</cp:coreProperties>
</file>